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F722" w14:textId="77777777" w:rsidR="0081469F" w:rsidRDefault="0081469F">
      <w:pPr>
        <w:pStyle w:val="aa"/>
      </w:pPr>
      <w:bookmarkStart w:id="0" w:name="_Toc376704312"/>
      <w:bookmarkStart w:id="1" w:name="_Toc376704375"/>
      <w:bookmarkStart w:id="2" w:name="_Toc376705592"/>
    </w:p>
    <w:p w14:paraId="260FC372" w14:textId="77777777" w:rsidR="0081469F" w:rsidRDefault="0081469F">
      <w:pPr>
        <w:pStyle w:val="af5"/>
      </w:pPr>
    </w:p>
    <w:p w14:paraId="45C9BC10" w14:textId="77777777" w:rsidR="0081469F" w:rsidRDefault="00000000">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14:paraId="67408EDF" w14:textId="77777777" w:rsidR="0081469F"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2B5F1C8" w14:textId="77777777" w:rsidR="0081469F" w:rsidRDefault="00000000">
      <w:pPr>
        <w:pStyle w:val="affe"/>
      </w:pPr>
      <w:r>
        <w:rPr>
          <w:rFonts w:hint="eastAsia"/>
        </w:rPr>
        <w:t>下列表格均可根据实际需要增加表格行。</w:t>
      </w:r>
    </w:p>
    <w:p w14:paraId="0909474C" w14:textId="77777777" w:rsidR="0081469F" w:rsidRDefault="00000000">
      <w:pPr>
        <w:pStyle w:val="af6"/>
        <w:spacing w:before="156" w:after="156"/>
      </w:pPr>
      <w:bookmarkStart w:id="5" w:name="_Toc269503578"/>
      <w:bookmarkStart w:id="6" w:name="_Toc266260127"/>
      <w:bookmarkStart w:id="7" w:name="_Toc266378509"/>
      <w:bookmarkStart w:id="8" w:name="_Toc269503542"/>
      <w:bookmarkStart w:id="9" w:name="_Toc266378441"/>
      <w:bookmarkStart w:id="10" w:name="_Toc266260223"/>
      <w:bookmarkStart w:id="11" w:name="_Toc266256583"/>
      <w:bookmarkStart w:id="12" w:name="_Toc266378549"/>
      <w:bookmarkStart w:id="13" w:name="_Toc303010188"/>
      <w:bookmarkStart w:id="14" w:name="_Toc266259957"/>
      <w:bookmarkStart w:id="15" w:name="_Toc266260035"/>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1469F" w14:paraId="719AAFE7" w14:textId="77777777">
        <w:trPr>
          <w:cantSplit/>
          <w:trHeight w:val="20"/>
          <w:jc w:val="center"/>
        </w:trPr>
        <w:tc>
          <w:tcPr>
            <w:tcW w:w="9343" w:type="dxa"/>
            <w:gridSpan w:val="8"/>
            <w:vAlign w:val="center"/>
          </w:tcPr>
          <w:p w14:paraId="4400E69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64D26DEB" w14:textId="77777777">
        <w:trPr>
          <w:cantSplit/>
          <w:trHeight w:val="969"/>
          <w:jc w:val="center"/>
        </w:trPr>
        <w:tc>
          <w:tcPr>
            <w:tcW w:w="2405" w:type="dxa"/>
            <w:gridSpan w:val="4"/>
            <w:vAlign w:val="center"/>
          </w:tcPr>
          <w:p w14:paraId="565B1F96" w14:textId="77777777" w:rsidR="0081469F" w:rsidRDefault="00000000">
            <w:pPr>
              <w:jc w:val="center"/>
              <w:rPr>
                <w:rFonts w:ascii="宋体" w:hAnsi="宋体" w:hint="eastAsia"/>
                <w:szCs w:val="21"/>
              </w:rPr>
            </w:pPr>
            <w:r>
              <w:rPr>
                <w:rFonts w:ascii="宋体" w:hAnsi="宋体" w:hint="eastAsia"/>
                <w:szCs w:val="21"/>
              </w:rPr>
              <w:t>□团体标准计划编号</w:t>
            </w:r>
          </w:p>
          <w:p w14:paraId="00D7A246" w14:textId="77777777" w:rsidR="0081469F" w:rsidRDefault="0081469F">
            <w:pPr>
              <w:jc w:val="center"/>
              <w:rPr>
                <w:rFonts w:ascii="宋体" w:hAnsi="宋体" w:hint="eastAsia"/>
                <w:szCs w:val="21"/>
              </w:rPr>
            </w:pPr>
          </w:p>
        </w:tc>
        <w:tc>
          <w:tcPr>
            <w:tcW w:w="1276" w:type="dxa"/>
            <w:vAlign w:val="center"/>
          </w:tcPr>
          <w:p w14:paraId="6B7916AB" w14:textId="7C4DE298" w:rsidR="0081469F" w:rsidRDefault="007D3609">
            <w:pPr>
              <w:rPr>
                <w:rFonts w:ascii="宋体" w:hAnsi="宋体" w:hint="eastAsia"/>
                <w:szCs w:val="21"/>
              </w:rPr>
            </w:pPr>
            <w:r w:rsidRPr="007D3609">
              <w:rPr>
                <w:rFonts w:ascii="宋体" w:hAnsi="宋体"/>
                <w:szCs w:val="21"/>
              </w:rPr>
              <w:t>2024071002</w:t>
            </w:r>
          </w:p>
        </w:tc>
        <w:tc>
          <w:tcPr>
            <w:tcW w:w="1623" w:type="dxa"/>
            <w:vAlign w:val="center"/>
          </w:tcPr>
          <w:p w14:paraId="1F6783A7" w14:textId="77777777" w:rsidR="0081469F"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6132617A" w14:textId="75DFBDF8" w:rsidR="0081469F" w:rsidRDefault="007D3609">
            <w:pPr>
              <w:jc w:val="center"/>
              <w:rPr>
                <w:rFonts w:ascii="宋体" w:hAnsi="宋体" w:hint="eastAsia"/>
                <w:szCs w:val="21"/>
              </w:rPr>
            </w:pPr>
            <w:r w:rsidRPr="007D3609">
              <w:rPr>
                <w:rFonts w:ascii="宋体" w:hAnsi="宋体" w:hint="eastAsia"/>
                <w:szCs w:val="21"/>
              </w:rPr>
              <w:t>信息技术 智能媒体编码 第1部分：系统</w:t>
            </w:r>
          </w:p>
        </w:tc>
      </w:tr>
      <w:tr w:rsidR="0081469F" w14:paraId="78090586" w14:textId="77777777">
        <w:trPr>
          <w:cantSplit/>
          <w:trHeight w:val="20"/>
          <w:jc w:val="center"/>
        </w:trPr>
        <w:tc>
          <w:tcPr>
            <w:tcW w:w="9343" w:type="dxa"/>
            <w:gridSpan w:val="8"/>
            <w:vAlign w:val="center"/>
          </w:tcPr>
          <w:p w14:paraId="77CFC016" w14:textId="77777777" w:rsidR="0081469F"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81469F" w14:paraId="165B3C59" w14:textId="77777777">
        <w:trPr>
          <w:cantSplit/>
          <w:trHeight w:val="20"/>
          <w:jc w:val="center"/>
        </w:trPr>
        <w:tc>
          <w:tcPr>
            <w:tcW w:w="1183" w:type="dxa"/>
            <w:gridSpan w:val="2"/>
            <w:vAlign w:val="center"/>
          </w:tcPr>
          <w:p w14:paraId="0D25D780" w14:textId="77777777" w:rsidR="0081469F"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7FC8F9AD" w14:textId="77777777" w:rsidR="0081469F"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5C1F5A2E" w14:textId="77777777" w:rsidR="0081469F" w:rsidRDefault="0081469F">
            <w:pPr>
              <w:spacing w:line="360" w:lineRule="auto"/>
              <w:jc w:val="center"/>
              <w:rPr>
                <w:rFonts w:ascii="宋体" w:hAnsi="宋体" w:hint="eastAsia"/>
                <w:szCs w:val="21"/>
              </w:rPr>
            </w:pPr>
          </w:p>
        </w:tc>
        <w:tc>
          <w:tcPr>
            <w:tcW w:w="1623" w:type="dxa"/>
            <w:vAlign w:val="center"/>
          </w:tcPr>
          <w:p w14:paraId="39D38C20" w14:textId="77777777" w:rsidR="0081469F"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03B3734E" w14:textId="77777777" w:rsidR="0081469F" w:rsidRDefault="0081469F">
            <w:pPr>
              <w:spacing w:line="360" w:lineRule="auto"/>
              <w:jc w:val="center"/>
              <w:rPr>
                <w:rFonts w:ascii="宋体" w:hAnsi="宋体" w:hint="eastAsia"/>
                <w:szCs w:val="21"/>
              </w:rPr>
            </w:pPr>
          </w:p>
        </w:tc>
      </w:tr>
      <w:tr w:rsidR="0081469F" w14:paraId="4917AE7B" w14:textId="77777777">
        <w:trPr>
          <w:cantSplit/>
          <w:trHeight w:val="20"/>
          <w:jc w:val="center"/>
        </w:trPr>
        <w:tc>
          <w:tcPr>
            <w:tcW w:w="1183" w:type="dxa"/>
            <w:gridSpan w:val="2"/>
            <w:vAlign w:val="center"/>
          </w:tcPr>
          <w:p w14:paraId="4526E0F9" w14:textId="77777777" w:rsidR="0081469F"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7F918499" w14:textId="77777777" w:rsidR="0081469F"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0C98E11D" w14:textId="77777777" w:rsidR="0081469F" w:rsidRDefault="0081469F">
            <w:pPr>
              <w:spacing w:line="360" w:lineRule="auto"/>
              <w:jc w:val="center"/>
              <w:rPr>
                <w:rFonts w:ascii="宋体" w:hAnsi="宋体" w:hint="eastAsia"/>
                <w:szCs w:val="21"/>
              </w:rPr>
            </w:pPr>
          </w:p>
        </w:tc>
        <w:tc>
          <w:tcPr>
            <w:tcW w:w="1495" w:type="dxa"/>
            <w:vAlign w:val="center"/>
          </w:tcPr>
          <w:p w14:paraId="6000CF01" w14:textId="77777777" w:rsidR="0081469F"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1A123F6B" w14:textId="77777777" w:rsidR="0081469F" w:rsidRDefault="0081469F">
            <w:pPr>
              <w:spacing w:line="360" w:lineRule="auto"/>
              <w:jc w:val="center"/>
              <w:rPr>
                <w:rFonts w:ascii="宋体" w:hAnsi="宋体" w:hint="eastAsia"/>
                <w:szCs w:val="21"/>
              </w:rPr>
            </w:pPr>
          </w:p>
        </w:tc>
      </w:tr>
      <w:tr w:rsidR="0081469F" w14:paraId="54B3294C" w14:textId="77777777">
        <w:trPr>
          <w:cantSplit/>
          <w:trHeight w:val="20"/>
          <w:jc w:val="center"/>
        </w:trPr>
        <w:tc>
          <w:tcPr>
            <w:tcW w:w="1183" w:type="dxa"/>
            <w:gridSpan w:val="2"/>
            <w:vAlign w:val="center"/>
          </w:tcPr>
          <w:p w14:paraId="2C8D90E2"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4DFBECAB" w14:textId="77777777" w:rsidR="0081469F" w:rsidRDefault="0081469F">
            <w:pPr>
              <w:spacing w:line="360" w:lineRule="auto"/>
              <w:jc w:val="center"/>
              <w:rPr>
                <w:rFonts w:ascii="宋体" w:hAnsi="宋体" w:hint="eastAsia"/>
                <w:szCs w:val="21"/>
              </w:rPr>
            </w:pPr>
          </w:p>
        </w:tc>
      </w:tr>
      <w:tr w:rsidR="0081469F" w14:paraId="6DF15C94" w14:textId="77777777">
        <w:trPr>
          <w:cantSplit/>
          <w:trHeight w:val="20"/>
          <w:jc w:val="center"/>
        </w:trPr>
        <w:tc>
          <w:tcPr>
            <w:tcW w:w="1183" w:type="dxa"/>
            <w:gridSpan w:val="2"/>
            <w:vAlign w:val="center"/>
          </w:tcPr>
          <w:p w14:paraId="784425E4"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696EA17F" w14:textId="77777777" w:rsidR="0081469F" w:rsidRDefault="0081469F">
            <w:pPr>
              <w:spacing w:line="360" w:lineRule="auto"/>
              <w:jc w:val="center"/>
              <w:rPr>
                <w:rFonts w:ascii="宋体" w:hAnsi="宋体" w:hint="eastAsia"/>
                <w:szCs w:val="21"/>
              </w:rPr>
            </w:pPr>
          </w:p>
        </w:tc>
        <w:tc>
          <w:tcPr>
            <w:tcW w:w="1276" w:type="dxa"/>
            <w:vAlign w:val="center"/>
          </w:tcPr>
          <w:p w14:paraId="54368723"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4AEB292C" w14:textId="77777777" w:rsidR="0081469F" w:rsidRDefault="0081469F">
            <w:pPr>
              <w:spacing w:line="360" w:lineRule="auto"/>
              <w:jc w:val="center"/>
              <w:rPr>
                <w:rFonts w:ascii="宋体" w:hAnsi="宋体" w:hint="eastAsia"/>
                <w:szCs w:val="21"/>
              </w:rPr>
            </w:pPr>
          </w:p>
        </w:tc>
        <w:tc>
          <w:tcPr>
            <w:tcW w:w="1495" w:type="dxa"/>
            <w:vAlign w:val="center"/>
          </w:tcPr>
          <w:p w14:paraId="3A97668F"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5D46532A" w14:textId="77777777" w:rsidR="0081469F" w:rsidRDefault="0081469F">
            <w:pPr>
              <w:spacing w:line="360" w:lineRule="auto"/>
              <w:jc w:val="center"/>
              <w:rPr>
                <w:rFonts w:ascii="宋体" w:hAnsi="宋体" w:hint="eastAsia"/>
                <w:szCs w:val="21"/>
              </w:rPr>
            </w:pPr>
          </w:p>
        </w:tc>
      </w:tr>
      <w:tr w:rsidR="0081469F" w14:paraId="55A1C199" w14:textId="77777777">
        <w:trPr>
          <w:cantSplit/>
          <w:trHeight w:val="20"/>
          <w:jc w:val="center"/>
        </w:trPr>
        <w:tc>
          <w:tcPr>
            <w:tcW w:w="9343" w:type="dxa"/>
            <w:gridSpan w:val="8"/>
            <w:vAlign w:val="center"/>
          </w:tcPr>
          <w:p w14:paraId="5F79904D" w14:textId="77777777" w:rsidR="0081469F"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81469F" w14:paraId="1D58C48F" w14:textId="77777777">
        <w:trPr>
          <w:cantSplit/>
          <w:trHeight w:val="20"/>
          <w:jc w:val="center"/>
        </w:trPr>
        <w:tc>
          <w:tcPr>
            <w:tcW w:w="642" w:type="dxa"/>
            <w:vAlign w:val="center"/>
          </w:tcPr>
          <w:p w14:paraId="398CEC70" w14:textId="77777777" w:rsidR="0081469F"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6E576711" w14:textId="77777777" w:rsidR="0081469F" w:rsidRDefault="00000000">
            <w:pPr>
              <w:jc w:val="center"/>
              <w:rPr>
                <w:rFonts w:ascii="宋体" w:hAnsi="宋体" w:hint="eastAsia"/>
                <w:szCs w:val="21"/>
              </w:rPr>
            </w:pPr>
            <w:r>
              <w:rPr>
                <w:rFonts w:ascii="宋体" w:hAnsi="宋体" w:hint="eastAsia"/>
                <w:szCs w:val="21"/>
              </w:rPr>
              <w:t>专利申请号/</w:t>
            </w:r>
          </w:p>
          <w:p w14:paraId="2A19E3F9" w14:textId="77777777" w:rsidR="0081469F"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3E4B9768" w14:textId="77777777" w:rsidR="0081469F"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74FC4359" w14:textId="77777777" w:rsidR="0081469F" w:rsidRDefault="00000000">
            <w:pPr>
              <w:jc w:val="center"/>
              <w:rPr>
                <w:rFonts w:ascii="宋体" w:hAnsi="宋体" w:hint="eastAsia"/>
                <w:szCs w:val="21"/>
              </w:rPr>
            </w:pPr>
            <w:r>
              <w:rPr>
                <w:rFonts w:ascii="宋体" w:hAnsi="宋体" w:hint="eastAsia"/>
                <w:szCs w:val="21"/>
              </w:rPr>
              <w:t>专利申请人/</w:t>
            </w:r>
          </w:p>
          <w:p w14:paraId="0CB0B3FB" w14:textId="77777777" w:rsidR="0081469F"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71F56764" w14:textId="77777777" w:rsidR="0081469F" w:rsidRDefault="00000000">
            <w:pPr>
              <w:jc w:val="center"/>
              <w:rPr>
                <w:rFonts w:ascii="宋体" w:hAnsi="宋体" w:hint="eastAsia"/>
                <w:szCs w:val="21"/>
              </w:rPr>
            </w:pPr>
            <w:r>
              <w:rPr>
                <w:rFonts w:ascii="宋体" w:hAnsi="宋体" w:hint="eastAsia"/>
                <w:szCs w:val="21"/>
              </w:rPr>
              <w:t>涉及专利的</w:t>
            </w:r>
          </w:p>
          <w:p w14:paraId="6E8C64E8" w14:textId="77777777" w:rsidR="0081469F"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1B08029B" w14:textId="77777777" w:rsidR="0081469F"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1469F" w14:paraId="51A131BC" w14:textId="77777777">
        <w:trPr>
          <w:cantSplit/>
          <w:trHeight w:val="20"/>
          <w:jc w:val="center"/>
        </w:trPr>
        <w:tc>
          <w:tcPr>
            <w:tcW w:w="642" w:type="dxa"/>
            <w:vAlign w:val="center"/>
          </w:tcPr>
          <w:p w14:paraId="71796A07" w14:textId="77777777" w:rsidR="0081469F" w:rsidRDefault="0081469F">
            <w:pPr>
              <w:spacing w:line="360" w:lineRule="auto"/>
              <w:jc w:val="center"/>
              <w:rPr>
                <w:rFonts w:ascii="宋体" w:hAnsi="宋体" w:hint="eastAsia"/>
                <w:szCs w:val="21"/>
              </w:rPr>
            </w:pPr>
          </w:p>
        </w:tc>
        <w:tc>
          <w:tcPr>
            <w:tcW w:w="1428" w:type="dxa"/>
            <w:gridSpan w:val="2"/>
            <w:vAlign w:val="center"/>
          </w:tcPr>
          <w:p w14:paraId="59E584B4" w14:textId="77777777" w:rsidR="0081469F" w:rsidRDefault="0081469F">
            <w:pPr>
              <w:spacing w:line="360" w:lineRule="auto"/>
              <w:jc w:val="center"/>
              <w:rPr>
                <w:rFonts w:ascii="宋体" w:hAnsi="宋体" w:hint="eastAsia"/>
                <w:szCs w:val="21"/>
              </w:rPr>
            </w:pPr>
          </w:p>
        </w:tc>
        <w:tc>
          <w:tcPr>
            <w:tcW w:w="1611" w:type="dxa"/>
            <w:gridSpan w:val="2"/>
            <w:vAlign w:val="center"/>
          </w:tcPr>
          <w:p w14:paraId="5520D876" w14:textId="77777777" w:rsidR="0081469F" w:rsidRDefault="0081469F">
            <w:pPr>
              <w:spacing w:line="360" w:lineRule="auto"/>
              <w:jc w:val="center"/>
              <w:rPr>
                <w:rFonts w:ascii="宋体" w:hAnsi="宋体" w:hint="eastAsia"/>
                <w:szCs w:val="21"/>
              </w:rPr>
            </w:pPr>
          </w:p>
        </w:tc>
        <w:tc>
          <w:tcPr>
            <w:tcW w:w="1623" w:type="dxa"/>
            <w:vAlign w:val="center"/>
          </w:tcPr>
          <w:p w14:paraId="681D165C" w14:textId="77777777" w:rsidR="0081469F" w:rsidRDefault="0081469F">
            <w:pPr>
              <w:spacing w:line="360" w:lineRule="auto"/>
              <w:jc w:val="center"/>
              <w:rPr>
                <w:rFonts w:ascii="宋体" w:hAnsi="宋体" w:hint="eastAsia"/>
                <w:szCs w:val="21"/>
              </w:rPr>
            </w:pPr>
          </w:p>
        </w:tc>
        <w:tc>
          <w:tcPr>
            <w:tcW w:w="1495" w:type="dxa"/>
            <w:vAlign w:val="center"/>
          </w:tcPr>
          <w:p w14:paraId="3EEFAC0D" w14:textId="77777777" w:rsidR="0081469F" w:rsidRDefault="0081469F">
            <w:pPr>
              <w:spacing w:line="360" w:lineRule="auto"/>
              <w:jc w:val="center"/>
              <w:rPr>
                <w:rFonts w:ascii="宋体" w:hAnsi="宋体" w:hint="eastAsia"/>
                <w:szCs w:val="21"/>
              </w:rPr>
            </w:pPr>
          </w:p>
        </w:tc>
        <w:tc>
          <w:tcPr>
            <w:tcW w:w="2544" w:type="dxa"/>
            <w:vAlign w:val="center"/>
          </w:tcPr>
          <w:p w14:paraId="0BA84664" w14:textId="77777777" w:rsidR="0081469F" w:rsidRDefault="0081469F">
            <w:pPr>
              <w:spacing w:line="360" w:lineRule="auto"/>
              <w:jc w:val="center"/>
              <w:rPr>
                <w:rFonts w:ascii="宋体" w:hAnsi="宋体" w:hint="eastAsia"/>
                <w:szCs w:val="21"/>
              </w:rPr>
            </w:pPr>
          </w:p>
        </w:tc>
      </w:tr>
      <w:tr w:rsidR="0081469F" w14:paraId="15ED289D" w14:textId="77777777">
        <w:trPr>
          <w:cantSplit/>
          <w:trHeight w:val="20"/>
          <w:jc w:val="center"/>
        </w:trPr>
        <w:tc>
          <w:tcPr>
            <w:tcW w:w="642" w:type="dxa"/>
            <w:vAlign w:val="center"/>
          </w:tcPr>
          <w:p w14:paraId="2FFDD71C" w14:textId="77777777" w:rsidR="0081469F" w:rsidRDefault="0081469F">
            <w:pPr>
              <w:spacing w:line="360" w:lineRule="auto"/>
              <w:jc w:val="center"/>
              <w:rPr>
                <w:rFonts w:ascii="宋体" w:hAnsi="宋体" w:hint="eastAsia"/>
                <w:szCs w:val="21"/>
              </w:rPr>
            </w:pPr>
          </w:p>
        </w:tc>
        <w:tc>
          <w:tcPr>
            <w:tcW w:w="1428" w:type="dxa"/>
            <w:gridSpan w:val="2"/>
            <w:vAlign w:val="center"/>
          </w:tcPr>
          <w:p w14:paraId="38321089" w14:textId="77777777" w:rsidR="0081469F" w:rsidRDefault="0081469F">
            <w:pPr>
              <w:spacing w:line="360" w:lineRule="auto"/>
              <w:jc w:val="center"/>
              <w:rPr>
                <w:rFonts w:ascii="宋体" w:hAnsi="宋体" w:hint="eastAsia"/>
                <w:szCs w:val="21"/>
              </w:rPr>
            </w:pPr>
          </w:p>
        </w:tc>
        <w:tc>
          <w:tcPr>
            <w:tcW w:w="1611" w:type="dxa"/>
            <w:gridSpan w:val="2"/>
            <w:vAlign w:val="center"/>
          </w:tcPr>
          <w:p w14:paraId="73B1168E" w14:textId="77777777" w:rsidR="0081469F" w:rsidRDefault="0081469F">
            <w:pPr>
              <w:spacing w:line="360" w:lineRule="auto"/>
              <w:jc w:val="center"/>
              <w:rPr>
                <w:rFonts w:ascii="宋体" w:hAnsi="宋体" w:hint="eastAsia"/>
                <w:szCs w:val="21"/>
              </w:rPr>
            </w:pPr>
          </w:p>
        </w:tc>
        <w:tc>
          <w:tcPr>
            <w:tcW w:w="1623" w:type="dxa"/>
            <w:vAlign w:val="center"/>
          </w:tcPr>
          <w:p w14:paraId="6BBB4E07" w14:textId="77777777" w:rsidR="0081469F" w:rsidRDefault="0081469F">
            <w:pPr>
              <w:spacing w:line="360" w:lineRule="auto"/>
              <w:jc w:val="center"/>
              <w:rPr>
                <w:rFonts w:ascii="宋体" w:hAnsi="宋体" w:hint="eastAsia"/>
                <w:szCs w:val="21"/>
              </w:rPr>
            </w:pPr>
          </w:p>
        </w:tc>
        <w:tc>
          <w:tcPr>
            <w:tcW w:w="1495" w:type="dxa"/>
            <w:vAlign w:val="center"/>
          </w:tcPr>
          <w:p w14:paraId="0BAD59E8" w14:textId="77777777" w:rsidR="0081469F" w:rsidRDefault="0081469F">
            <w:pPr>
              <w:spacing w:line="360" w:lineRule="auto"/>
              <w:jc w:val="center"/>
              <w:rPr>
                <w:rFonts w:ascii="宋体" w:hAnsi="宋体" w:hint="eastAsia"/>
                <w:szCs w:val="21"/>
              </w:rPr>
            </w:pPr>
          </w:p>
        </w:tc>
        <w:tc>
          <w:tcPr>
            <w:tcW w:w="2544" w:type="dxa"/>
            <w:vAlign w:val="center"/>
          </w:tcPr>
          <w:p w14:paraId="145EDA66" w14:textId="77777777" w:rsidR="0081469F" w:rsidRDefault="0081469F">
            <w:pPr>
              <w:spacing w:line="360" w:lineRule="auto"/>
              <w:jc w:val="center"/>
              <w:rPr>
                <w:rFonts w:ascii="宋体" w:hAnsi="宋体" w:hint="eastAsia"/>
                <w:szCs w:val="21"/>
              </w:rPr>
            </w:pPr>
          </w:p>
        </w:tc>
      </w:tr>
      <w:tr w:rsidR="0081469F" w14:paraId="6EBA04A4" w14:textId="77777777">
        <w:trPr>
          <w:cantSplit/>
          <w:trHeight w:val="20"/>
          <w:jc w:val="center"/>
        </w:trPr>
        <w:tc>
          <w:tcPr>
            <w:tcW w:w="642" w:type="dxa"/>
            <w:vAlign w:val="center"/>
          </w:tcPr>
          <w:p w14:paraId="463BD34B" w14:textId="77777777" w:rsidR="0081469F" w:rsidRDefault="0081469F">
            <w:pPr>
              <w:spacing w:line="360" w:lineRule="auto"/>
              <w:jc w:val="center"/>
              <w:rPr>
                <w:rFonts w:ascii="宋体" w:hAnsi="宋体" w:hint="eastAsia"/>
                <w:szCs w:val="21"/>
              </w:rPr>
            </w:pPr>
          </w:p>
        </w:tc>
        <w:tc>
          <w:tcPr>
            <w:tcW w:w="1428" w:type="dxa"/>
            <w:gridSpan w:val="2"/>
            <w:vAlign w:val="center"/>
          </w:tcPr>
          <w:p w14:paraId="0025D04C" w14:textId="77777777" w:rsidR="0081469F" w:rsidRDefault="0081469F">
            <w:pPr>
              <w:spacing w:line="360" w:lineRule="auto"/>
              <w:jc w:val="center"/>
              <w:rPr>
                <w:rFonts w:ascii="宋体" w:hAnsi="宋体" w:hint="eastAsia"/>
                <w:szCs w:val="21"/>
              </w:rPr>
            </w:pPr>
          </w:p>
        </w:tc>
        <w:tc>
          <w:tcPr>
            <w:tcW w:w="1611" w:type="dxa"/>
            <w:gridSpan w:val="2"/>
            <w:vAlign w:val="center"/>
          </w:tcPr>
          <w:p w14:paraId="45B4A43D" w14:textId="77777777" w:rsidR="0081469F" w:rsidRDefault="0081469F">
            <w:pPr>
              <w:spacing w:line="360" w:lineRule="auto"/>
              <w:jc w:val="center"/>
              <w:rPr>
                <w:rFonts w:ascii="宋体" w:hAnsi="宋体" w:hint="eastAsia"/>
                <w:szCs w:val="21"/>
              </w:rPr>
            </w:pPr>
          </w:p>
        </w:tc>
        <w:tc>
          <w:tcPr>
            <w:tcW w:w="1623" w:type="dxa"/>
            <w:vAlign w:val="center"/>
          </w:tcPr>
          <w:p w14:paraId="3E0D8D95" w14:textId="77777777" w:rsidR="0081469F" w:rsidRDefault="0081469F">
            <w:pPr>
              <w:spacing w:line="360" w:lineRule="auto"/>
              <w:jc w:val="center"/>
              <w:rPr>
                <w:rFonts w:ascii="宋体" w:hAnsi="宋体" w:hint="eastAsia"/>
                <w:szCs w:val="21"/>
              </w:rPr>
            </w:pPr>
          </w:p>
        </w:tc>
        <w:tc>
          <w:tcPr>
            <w:tcW w:w="1495" w:type="dxa"/>
            <w:vAlign w:val="center"/>
          </w:tcPr>
          <w:p w14:paraId="28FD51B1" w14:textId="77777777" w:rsidR="0081469F" w:rsidRDefault="0081469F">
            <w:pPr>
              <w:spacing w:line="360" w:lineRule="auto"/>
              <w:jc w:val="center"/>
              <w:rPr>
                <w:rFonts w:ascii="宋体" w:hAnsi="宋体" w:hint="eastAsia"/>
                <w:szCs w:val="21"/>
              </w:rPr>
            </w:pPr>
          </w:p>
        </w:tc>
        <w:tc>
          <w:tcPr>
            <w:tcW w:w="2544" w:type="dxa"/>
            <w:vAlign w:val="center"/>
          </w:tcPr>
          <w:p w14:paraId="1933AE7F" w14:textId="77777777" w:rsidR="0081469F" w:rsidRDefault="0081469F">
            <w:pPr>
              <w:spacing w:line="360" w:lineRule="auto"/>
              <w:jc w:val="center"/>
              <w:rPr>
                <w:rFonts w:ascii="宋体" w:hAnsi="宋体" w:hint="eastAsia"/>
                <w:szCs w:val="21"/>
              </w:rPr>
            </w:pPr>
          </w:p>
        </w:tc>
      </w:tr>
      <w:tr w:rsidR="0081469F" w14:paraId="446EDC1F" w14:textId="77777777">
        <w:trPr>
          <w:cantSplit/>
          <w:trHeight w:val="20"/>
          <w:jc w:val="center"/>
        </w:trPr>
        <w:tc>
          <w:tcPr>
            <w:tcW w:w="642" w:type="dxa"/>
            <w:vAlign w:val="center"/>
          </w:tcPr>
          <w:p w14:paraId="715104DB" w14:textId="77777777" w:rsidR="0081469F" w:rsidRDefault="0081469F">
            <w:pPr>
              <w:spacing w:line="360" w:lineRule="auto"/>
              <w:jc w:val="center"/>
              <w:rPr>
                <w:rFonts w:ascii="宋体" w:hAnsi="宋体" w:hint="eastAsia"/>
                <w:szCs w:val="21"/>
              </w:rPr>
            </w:pPr>
          </w:p>
        </w:tc>
        <w:tc>
          <w:tcPr>
            <w:tcW w:w="1428" w:type="dxa"/>
            <w:gridSpan w:val="2"/>
            <w:vAlign w:val="center"/>
          </w:tcPr>
          <w:p w14:paraId="4C343A5F" w14:textId="77777777" w:rsidR="0081469F" w:rsidRDefault="0081469F">
            <w:pPr>
              <w:spacing w:line="360" w:lineRule="auto"/>
              <w:jc w:val="center"/>
              <w:rPr>
                <w:rFonts w:ascii="宋体" w:hAnsi="宋体" w:hint="eastAsia"/>
                <w:szCs w:val="21"/>
              </w:rPr>
            </w:pPr>
          </w:p>
        </w:tc>
        <w:tc>
          <w:tcPr>
            <w:tcW w:w="1611" w:type="dxa"/>
            <w:gridSpan w:val="2"/>
            <w:vAlign w:val="center"/>
          </w:tcPr>
          <w:p w14:paraId="0AB02F3F" w14:textId="77777777" w:rsidR="0081469F" w:rsidRDefault="0081469F">
            <w:pPr>
              <w:spacing w:line="360" w:lineRule="auto"/>
              <w:jc w:val="center"/>
              <w:rPr>
                <w:rFonts w:ascii="宋体" w:hAnsi="宋体" w:hint="eastAsia"/>
                <w:szCs w:val="21"/>
              </w:rPr>
            </w:pPr>
          </w:p>
        </w:tc>
        <w:tc>
          <w:tcPr>
            <w:tcW w:w="1623" w:type="dxa"/>
            <w:vAlign w:val="center"/>
          </w:tcPr>
          <w:p w14:paraId="24114A79" w14:textId="77777777" w:rsidR="0081469F" w:rsidRDefault="0081469F">
            <w:pPr>
              <w:spacing w:line="360" w:lineRule="auto"/>
              <w:jc w:val="center"/>
              <w:rPr>
                <w:rFonts w:ascii="宋体" w:hAnsi="宋体" w:hint="eastAsia"/>
                <w:szCs w:val="21"/>
              </w:rPr>
            </w:pPr>
          </w:p>
        </w:tc>
        <w:tc>
          <w:tcPr>
            <w:tcW w:w="1495" w:type="dxa"/>
            <w:vAlign w:val="center"/>
          </w:tcPr>
          <w:p w14:paraId="4662BB7B" w14:textId="77777777" w:rsidR="0081469F" w:rsidRDefault="0081469F">
            <w:pPr>
              <w:spacing w:line="360" w:lineRule="auto"/>
              <w:jc w:val="center"/>
              <w:rPr>
                <w:rFonts w:ascii="宋体" w:hAnsi="宋体" w:hint="eastAsia"/>
                <w:szCs w:val="21"/>
              </w:rPr>
            </w:pPr>
          </w:p>
        </w:tc>
        <w:tc>
          <w:tcPr>
            <w:tcW w:w="2544" w:type="dxa"/>
            <w:vAlign w:val="center"/>
          </w:tcPr>
          <w:p w14:paraId="54BF2803" w14:textId="77777777" w:rsidR="0081469F" w:rsidRDefault="0081469F">
            <w:pPr>
              <w:spacing w:line="360" w:lineRule="auto"/>
              <w:jc w:val="center"/>
              <w:rPr>
                <w:rFonts w:ascii="宋体" w:hAnsi="宋体" w:hint="eastAsia"/>
                <w:szCs w:val="21"/>
              </w:rPr>
            </w:pPr>
          </w:p>
        </w:tc>
      </w:tr>
      <w:tr w:rsidR="0081469F" w14:paraId="58B95E40" w14:textId="77777777">
        <w:trPr>
          <w:cantSplit/>
          <w:trHeight w:val="20"/>
          <w:jc w:val="center"/>
        </w:trPr>
        <w:tc>
          <w:tcPr>
            <w:tcW w:w="9343" w:type="dxa"/>
            <w:gridSpan w:val="8"/>
            <w:vAlign w:val="center"/>
          </w:tcPr>
          <w:p w14:paraId="6BFF73B7" w14:textId="77777777" w:rsidR="0081469F" w:rsidRDefault="0081469F">
            <w:pPr>
              <w:wordWrap w:val="0"/>
              <w:spacing w:line="360" w:lineRule="auto"/>
              <w:jc w:val="right"/>
              <w:rPr>
                <w:rFonts w:ascii="宋体" w:hAnsi="宋体" w:hint="eastAsia"/>
                <w:szCs w:val="21"/>
              </w:rPr>
            </w:pPr>
          </w:p>
          <w:p w14:paraId="4207273F"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277967CA" w14:textId="77777777" w:rsidR="0081469F" w:rsidRDefault="0081469F">
            <w:pPr>
              <w:spacing w:line="360" w:lineRule="auto"/>
              <w:jc w:val="right"/>
              <w:rPr>
                <w:rFonts w:ascii="宋体" w:hAnsi="宋体" w:hint="eastAsia"/>
                <w:szCs w:val="21"/>
              </w:rPr>
            </w:pPr>
          </w:p>
          <w:p w14:paraId="778F8A4B" w14:textId="77777777" w:rsidR="0081469F"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81469F" w14:paraId="6C41A6C9" w14:textId="77777777">
        <w:trPr>
          <w:cantSplit/>
          <w:trHeight w:val="20"/>
          <w:jc w:val="center"/>
        </w:trPr>
        <w:tc>
          <w:tcPr>
            <w:tcW w:w="9343" w:type="dxa"/>
            <w:gridSpan w:val="8"/>
            <w:vAlign w:val="center"/>
          </w:tcPr>
          <w:p w14:paraId="5A619298" w14:textId="77777777" w:rsidR="0081469F"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2DA8577E" w14:textId="77777777" w:rsidR="0081469F" w:rsidRDefault="00000000">
      <w:pPr>
        <w:pStyle w:val="af6"/>
        <w:spacing w:before="156" w:after="156"/>
      </w:pPr>
      <w:bookmarkStart w:id="17" w:name="_Toc266378551"/>
      <w:bookmarkStart w:id="18" w:name="_Toc266378511"/>
      <w:bookmarkStart w:id="19" w:name="_Toc269503544"/>
      <w:bookmarkStart w:id="20" w:name="_Toc266378443"/>
      <w:bookmarkStart w:id="21" w:name="_Toc266260129"/>
      <w:bookmarkStart w:id="22" w:name="_Toc266259959"/>
      <w:bookmarkStart w:id="23" w:name="_Toc269503580"/>
      <w:bookmarkStart w:id="24" w:name="_Toc322350674"/>
      <w:bookmarkStart w:id="25" w:name="_Toc266256585"/>
      <w:bookmarkStart w:id="26" w:name="_Toc266260037"/>
      <w:bookmarkStart w:id="27" w:name="_Toc303010190"/>
      <w:bookmarkStart w:id="28" w:name="_Toc266260225"/>
      <w:r>
        <w:br w:type="page"/>
      </w:r>
      <w:bookmarkEnd w:id="17"/>
      <w:bookmarkEnd w:id="18"/>
      <w:bookmarkEnd w:id="19"/>
      <w:bookmarkEnd w:id="20"/>
      <w:bookmarkEnd w:id="21"/>
      <w:bookmarkEnd w:id="22"/>
      <w:bookmarkEnd w:id="23"/>
      <w:bookmarkEnd w:id="24"/>
      <w:bookmarkEnd w:id="25"/>
      <w:bookmarkEnd w:id="26"/>
      <w:bookmarkEnd w:id="27"/>
      <w:bookmarkEnd w:id="28"/>
    </w:p>
    <w:p w14:paraId="2E315AF6" w14:textId="77777777" w:rsidR="0081469F"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1469F" w14:paraId="339A74CE" w14:textId="77777777">
        <w:trPr>
          <w:cantSplit/>
          <w:trHeight w:val="20"/>
          <w:jc w:val="center"/>
        </w:trPr>
        <w:tc>
          <w:tcPr>
            <w:tcW w:w="9333" w:type="dxa"/>
            <w:gridSpan w:val="4"/>
            <w:vAlign w:val="center"/>
          </w:tcPr>
          <w:p w14:paraId="367B4F35" w14:textId="77777777" w:rsidR="0081469F" w:rsidRDefault="00000000">
            <w:pPr>
              <w:spacing w:line="360" w:lineRule="auto"/>
              <w:jc w:val="center"/>
              <w:rPr>
                <w:rFonts w:ascii="宋体" w:hAnsi="宋体" w:hint="eastAsia"/>
                <w:b/>
                <w:szCs w:val="21"/>
              </w:rPr>
            </w:pPr>
            <w:r>
              <w:rPr>
                <w:rFonts w:ascii="宋体" w:hAnsi="宋体" w:hint="eastAsia"/>
                <w:b/>
                <w:szCs w:val="21"/>
              </w:rPr>
              <w:t>标准信息</w:t>
            </w:r>
          </w:p>
        </w:tc>
      </w:tr>
      <w:tr w:rsidR="0081469F" w14:paraId="40CAA54F" w14:textId="77777777">
        <w:trPr>
          <w:cantSplit/>
          <w:trHeight w:val="20"/>
          <w:jc w:val="center"/>
        </w:trPr>
        <w:tc>
          <w:tcPr>
            <w:tcW w:w="2630" w:type="dxa"/>
            <w:vAlign w:val="center"/>
          </w:tcPr>
          <w:p w14:paraId="477FC06D" w14:textId="77777777" w:rsidR="0081469F" w:rsidRDefault="00000000">
            <w:pPr>
              <w:jc w:val="center"/>
              <w:rPr>
                <w:rFonts w:ascii="宋体" w:hAnsi="宋体" w:hint="eastAsia"/>
                <w:szCs w:val="21"/>
              </w:rPr>
            </w:pPr>
            <w:r>
              <w:rPr>
                <w:rFonts w:ascii="宋体" w:hAnsi="宋体" w:hint="eastAsia"/>
                <w:szCs w:val="21"/>
              </w:rPr>
              <w:t>□团体标准计划编号</w:t>
            </w:r>
          </w:p>
          <w:p w14:paraId="0B05FB47" w14:textId="77777777" w:rsidR="0081469F" w:rsidRDefault="0081469F">
            <w:pPr>
              <w:jc w:val="center"/>
              <w:rPr>
                <w:rFonts w:ascii="宋体" w:hAnsi="宋体" w:hint="eastAsia"/>
                <w:szCs w:val="21"/>
              </w:rPr>
            </w:pPr>
          </w:p>
        </w:tc>
        <w:tc>
          <w:tcPr>
            <w:tcW w:w="2043" w:type="dxa"/>
            <w:vAlign w:val="center"/>
          </w:tcPr>
          <w:p w14:paraId="7F8598EC" w14:textId="299EE299" w:rsidR="0081469F" w:rsidRDefault="007D3609">
            <w:pPr>
              <w:rPr>
                <w:rFonts w:ascii="宋体" w:hAnsi="宋体" w:hint="eastAsia"/>
                <w:szCs w:val="21"/>
              </w:rPr>
            </w:pPr>
            <w:r w:rsidRPr="007D3609">
              <w:rPr>
                <w:rFonts w:ascii="宋体" w:hAnsi="宋体"/>
                <w:szCs w:val="21"/>
              </w:rPr>
              <w:t>2024071002</w:t>
            </w:r>
            <w:r w:rsidR="009E5A82" w:rsidRPr="009E5A82">
              <w:rPr>
                <w:rFonts w:ascii="宋体" w:hAnsi="宋体"/>
                <w:szCs w:val="21"/>
              </w:rPr>
              <w:t>1</w:t>
            </w:r>
          </w:p>
        </w:tc>
        <w:tc>
          <w:tcPr>
            <w:tcW w:w="1843" w:type="dxa"/>
            <w:vAlign w:val="center"/>
          </w:tcPr>
          <w:p w14:paraId="43489689" w14:textId="77777777" w:rsidR="0081469F"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52C3E8E6" w14:textId="45464345" w:rsidR="0081469F" w:rsidRDefault="007D3609">
            <w:pPr>
              <w:jc w:val="center"/>
              <w:rPr>
                <w:rFonts w:ascii="宋体" w:hAnsi="宋体" w:hint="eastAsia"/>
                <w:szCs w:val="21"/>
              </w:rPr>
            </w:pPr>
            <w:r w:rsidRPr="007D3609">
              <w:rPr>
                <w:rFonts w:ascii="宋体" w:hAnsi="宋体" w:hint="eastAsia"/>
                <w:szCs w:val="21"/>
              </w:rPr>
              <w:t>信息技术 智能媒体编码 第1部分：系统</w:t>
            </w:r>
          </w:p>
        </w:tc>
      </w:tr>
      <w:tr w:rsidR="0081469F" w14:paraId="313D52CB" w14:textId="77777777">
        <w:trPr>
          <w:cantSplit/>
          <w:trHeight w:val="20"/>
          <w:jc w:val="center"/>
        </w:trPr>
        <w:tc>
          <w:tcPr>
            <w:tcW w:w="9333" w:type="dxa"/>
            <w:gridSpan w:val="4"/>
            <w:vAlign w:val="center"/>
          </w:tcPr>
          <w:p w14:paraId="393494CD" w14:textId="77777777" w:rsidR="0081469F"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81469F" w14:paraId="3B9A6BBE" w14:textId="77777777">
        <w:trPr>
          <w:cantSplit/>
          <w:trHeight w:val="20"/>
          <w:jc w:val="center"/>
        </w:trPr>
        <w:tc>
          <w:tcPr>
            <w:tcW w:w="2630" w:type="dxa"/>
            <w:vAlign w:val="center"/>
          </w:tcPr>
          <w:p w14:paraId="189DF2D1" w14:textId="77777777" w:rsidR="0081469F" w:rsidRDefault="00000000">
            <w:pPr>
              <w:spacing w:line="360" w:lineRule="auto"/>
              <w:jc w:val="center"/>
              <w:rPr>
                <w:rFonts w:ascii="宋体" w:hAnsi="宋体" w:hint="eastAsia"/>
                <w:szCs w:val="21"/>
              </w:rPr>
            </w:pPr>
            <w:r>
              <w:rPr>
                <w:rFonts w:ascii="宋体" w:hAnsi="宋体" w:hint="eastAsia"/>
                <w:szCs w:val="21"/>
              </w:rPr>
              <w:t>专利权人/专利</w:t>
            </w:r>
          </w:p>
          <w:p w14:paraId="7E78F0D2" w14:textId="77777777" w:rsidR="0081469F"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00BBB1A3" w14:textId="77777777" w:rsidR="0081469F" w:rsidRDefault="0081469F">
            <w:pPr>
              <w:spacing w:line="360" w:lineRule="auto"/>
              <w:jc w:val="center"/>
              <w:rPr>
                <w:rFonts w:ascii="宋体" w:hAnsi="宋体" w:hint="eastAsia"/>
                <w:szCs w:val="21"/>
              </w:rPr>
            </w:pPr>
          </w:p>
        </w:tc>
      </w:tr>
      <w:tr w:rsidR="0081469F" w14:paraId="1168A154" w14:textId="77777777">
        <w:trPr>
          <w:cantSplit/>
          <w:trHeight w:val="20"/>
          <w:jc w:val="center"/>
        </w:trPr>
        <w:tc>
          <w:tcPr>
            <w:tcW w:w="2630" w:type="dxa"/>
            <w:vAlign w:val="center"/>
          </w:tcPr>
          <w:p w14:paraId="2E243456" w14:textId="77777777" w:rsidR="0081469F"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3DF8A427" w14:textId="77777777" w:rsidR="0081469F" w:rsidRDefault="0081469F">
            <w:pPr>
              <w:spacing w:line="360" w:lineRule="auto"/>
              <w:jc w:val="center"/>
              <w:rPr>
                <w:rFonts w:ascii="宋体" w:hAnsi="宋体" w:hint="eastAsia"/>
                <w:szCs w:val="21"/>
              </w:rPr>
            </w:pPr>
          </w:p>
        </w:tc>
        <w:tc>
          <w:tcPr>
            <w:tcW w:w="1843" w:type="dxa"/>
            <w:vAlign w:val="center"/>
          </w:tcPr>
          <w:p w14:paraId="06BE4F01" w14:textId="77777777" w:rsidR="0081469F"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4DE97CE1" w14:textId="77777777" w:rsidR="0081469F" w:rsidRDefault="0081469F">
            <w:pPr>
              <w:spacing w:line="360" w:lineRule="auto"/>
              <w:jc w:val="center"/>
              <w:rPr>
                <w:rFonts w:ascii="宋体" w:hAnsi="宋体" w:hint="eastAsia"/>
                <w:szCs w:val="21"/>
              </w:rPr>
            </w:pPr>
          </w:p>
        </w:tc>
      </w:tr>
      <w:tr w:rsidR="0081469F" w14:paraId="0FC6023C" w14:textId="77777777">
        <w:trPr>
          <w:cantSplit/>
          <w:trHeight w:val="20"/>
          <w:jc w:val="center"/>
        </w:trPr>
        <w:tc>
          <w:tcPr>
            <w:tcW w:w="2630" w:type="dxa"/>
            <w:vAlign w:val="center"/>
          </w:tcPr>
          <w:p w14:paraId="7601C1F8" w14:textId="77777777" w:rsidR="0081469F"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3C7B389C" w14:textId="77777777" w:rsidR="0081469F" w:rsidRDefault="0081469F">
            <w:pPr>
              <w:spacing w:line="360" w:lineRule="auto"/>
              <w:jc w:val="center"/>
              <w:rPr>
                <w:rFonts w:ascii="宋体" w:hAnsi="宋体" w:hint="eastAsia"/>
                <w:szCs w:val="21"/>
              </w:rPr>
            </w:pPr>
          </w:p>
        </w:tc>
        <w:tc>
          <w:tcPr>
            <w:tcW w:w="1843" w:type="dxa"/>
            <w:vAlign w:val="center"/>
          </w:tcPr>
          <w:p w14:paraId="5E3799B4" w14:textId="77777777" w:rsidR="0081469F"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161070D9" w14:textId="77777777" w:rsidR="0081469F" w:rsidRDefault="0081469F">
            <w:pPr>
              <w:spacing w:line="360" w:lineRule="auto"/>
              <w:jc w:val="center"/>
              <w:rPr>
                <w:rFonts w:ascii="宋体" w:hAnsi="宋体" w:hint="eastAsia"/>
                <w:szCs w:val="21"/>
              </w:rPr>
            </w:pPr>
          </w:p>
        </w:tc>
      </w:tr>
      <w:tr w:rsidR="0081469F" w14:paraId="64C9E34C" w14:textId="77777777">
        <w:trPr>
          <w:cantSplit/>
          <w:trHeight w:val="20"/>
          <w:jc w:val="center"/>
        </w:trPr>
        <w:tc>
          <w:tcPr>
            <w:tcW w:w="2630" w:type="dxa"/>
            <w:vAlign w:val="center"/>
          </w:tcPr>
          <w:p w14:paraId="3A5083A0" w14:textId="77777777" w:rsidR="0081469F"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3DD66412" w14:textId="77777777" w:rsidR="0081469F" w:rsidRDefault="0081469F">
            <w:pPr>
              <w:spacing w:line="360" w:lineRule="auto"/>
              <w:jc w:val="center"/>
              <w:rPr>
                <w:rFonts w:ascii="宋体" w:hAnsi="宋体" w:hint="eastAsia"/>
                <w:szCs w:val="21"/>
              </w:rPr>
            </w:pPr>
          </w:p>
        </w:tc>
      </w:tr>
      <w:tr w:rsidR="0081469F" w14:paraId="1D1677C6" w14:textId="77777777">
        <w:trPr>
          <w:cantSplit/>
          <w:trHeight w:val="20"/>
          <w:jc w:val="center"/>
        </w:trPr>
        <w:tc>
          <w:tcPr>
            <w:tcW w:w="9333" w:type="dxa"/>
            <w:gridSpan w:val="4"/>
            <w:vAlign w:val="center"/>
          </w:tcPr>
          <w:p w14:paraId="3021D5DE" w14:textId="77777777" w:rsidR="0081469F"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81469F" w14:paraId="32D5D0D5" w14:textId="77777777">
        <w:trPr>
          <w:cantSplit/>
          <w:trHeight w:val="20"/>
          <w:jc w:val="center"/>
        </w:trPr>
        <w:tc>
          <w:tcPr>
            <w:tcW w:w="9333" w:type="dxa"/>
            <w:gridSpan w:val="4"/>
            <w:vAlign w:val="center"/>
          </w:tcPr>
          <w:p w14:paraId="01FD9D68" w14:textId="77777777" w:rsidR="0081469F"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798C5447"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178A1C29"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28671EBF"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171354AA" w14:textId="77777777" w:rsidR="0081469F"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5BA3B7FA" w14:textId="77777777" w:rsidR="0081469F"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81469F" w14:paraId="200CA4F7" w14:textId="77777777">
        <w:trPr>
          <w:cantSplit/>
          <w:trHeight w:val="946"/>
          <w:jc w:val="center"/>
        </w:trPr>
        <w:tc>
          <w:tcPr>
            <w:tcW w:w="9333" w:type="dxa"/>
            <w:gridSpan w:val="4"/>
            <w:vAlign w:val="center"/>
          </w:tcPr>
          <w:p w14:paraId="4FB93B24" w14:textId="77777777" w:rsidR="0081469F" w:rsidRDefault="0081469F">
            <w:pPr>
              <w:wordWrap w:val="0"/>
              <w:spacing w:line="360" w:lineRule="auto"/>
              <w:ind w:right="420"/>
              <w:rPr>
                <w:rFonts w:ascii="宋体" w:hAnsi="宋体" w:hint="eastAsia"/>
                <w:szCs w:val="21"/>
              </w:rPr>
            </w:pPr>
          </w:p>
          <w:p w14:paraId="101EC406" w14:textId="77777777" w:rsidR="0081469F"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0752DBE5" w14:textId="77777777" w:rsidR="0081469F" w:rsidRDefault="0081469F">
            <w:pPr>
              <w:spacing w:line="360" w:lineRule="auto"/>
              <w:jc w:val="right"/>
              <w:rPr>
                <w:rFonts w:ascii="宋体" w:hAnsi="宋体" w:hint="eastAsia"/>
                <w:szCs w:val="21"/>
              </w:rPr>
            </w:pPr>
          </w:p>
          <w:p w14:paraId="10CA9F22" w14:textId="77777777" w:rsidR="0081469F" w:rsidRDefault="00000000">
            <w:pPr>
              <w:spacing w:line="360" w:lineRule="auto"/>
              <w:jc w:val="right"/>
              <w:rPr>
                <w:rFonts w:ascii="宋体" w:hAnsi="宋体" w:hint="eastAsia"/>
                <w:szCs w:val="21"/>
              </w:rPr>
            </w:pPr>
            <w:r>
              <w:rPr>
                <w:rFonts w:ascii="宋体" w:hAnsi="宋体" w:hint="eastAsia"/>
                <w:szCs w:val="21"/>
              </w:rPr>
              <w:t xml:space="preserve">                           </w:t>
            </w:r>
          </w:p>
          <w:p w14:paraId="4847A502" w14:textId="77777777" w:rsidR="0081469F" w:rsidRDefault="0081469F">
            <w:pPr>
              <w:spacing w:line="360" w:lineRule="auto"/>
              <w:jc w:val="right"/>
              <w:rPr>
                <w:rFonts w:ascii="宋体" w:hAnsi="宋体" w:hint="eastAsia"/>
                <w:szCs w:val="21"/>
              </w:rPr>
            </w:pPr>
          </w:p>
          <w:p w14:paraId="7F920667" w14:textId="77777777" w:rsidR="0081469F"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202161D6" w14:textId="77777777" w:rsidR="0081469F" w:rsidRDefault="00000000">
      <w:pPr>
        <w:pStyle w:val="af6"/>
        <w:numPr>
          <w:ilvl w:val="0"/>
          <w:numId w:val="0"/>
        </w:numPr>
        <w:spacing w:before="156" w:after="156"/>
        <w:jc w:val="both"/>
      </w:pPr>
      <w:r>
        <w:t xml:space="preserve"> </w:t>
      </w:r>
    </w:p>
    <w:sectPr w:rsidR="0081469F">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754AD" w14:textId="77777777" w:rsidR="002A1316" w:rsidRDefault="002A1316">
      <w:r>
        <w:separator/>
      </w:r>
    </w:p>
  </w:endnote>
  <w:endnote w:type="continuationSeparator" w:id="0">
    <w:p w14:paraId="371EFFD7" w14:textId="77777777" w:rsidR="002A1316" w:rsidRDefault="002A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726D" w14:textId="77777777" w:rsidR="0081469F"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56ED" w14:textId="77777777" w:rsidR="002A1316" w:rsidRDefault="002A1316">
      <w:r>
        <w:separator/>
      </w:r>
    </w:p>
  </w:footnote>
  <w:footnote w:type="continuationSeparator" w:id="0">
    <w:p w14:paraId="30778911" w14:textId="77777777" w:rsidR="002A1316" w:rsidRDefault="002A1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898830803">
    <w:abstractNumId w:val="8"/>
  </w:num>
  <w:num w:numId="2" w16cid:durableId="1127888831">
    <w:abstractNumId w:val="5"/>
  </w:num>
  <w:num w:numId="3" w16cid:durableId="1096973435">
    <w:abstractNumId w:val="7"/>
  </w:num>
  <w:num w:numId="4" w16cid:durableId="196623689">
    <w:abstractNumId w:val="2"/>
  </w:num>
  <w:num w:numId="5" w16cid:durableId="1317144377">
    <w:abstractNumId w:val="9"/>
  </w:num>
  <w:num w:numId="6" w16cid:durableId="279385278">
    <w:abstractNumId w:val="17"/>
  </w:num>
  <w:num w:numId="7" w16cid:durableId="969290227">
    <w:abstractNumId w:val="0"/>
  </w:num>
  <w:num w:numId="8" w16cid:durableId="1031956754">
    <w:abstractNumId w:val="10"/>
  </w:num>
  <w:num w:numId="9" w16cid:durableId="297027369">
    <w:abstractNumId w:val="4"/>
  </w:num>
  <w:num w:numId="10" w16cid:durableId="1358847377">
    <w:abstractNumId w:val="14"/>
  </w:num>
  <w:num w:numId="11" w16cid:durableId="1428844136">
    <w:abstractNumId w:val="12"/>
  </w:num>
  <w:num w:numId="12" w16cid:durableId="2093701690">
    <w:abstractNumId w:val="15"/>
  </w:num>
  <w:num w:numId="13" w16cid:durableId="2069372777">
    <w:abstractNumId w:val="6"/>
  </w:num>
  <w:num w:numId="14" w16cid:durableId="855273589">
    <w:abstractNumId w:val="1"/>
  </w:num>
  <w:num w:numId="15" w16cid:durableId="830216572">
    <w:abstractNumId w:val="3"/>
  </w:num>
  <w:num w:numId="16" w16cid:durableId="968320470">
    <w:abstractNumId w:val="13"/>
  </w:num>
  <w:num w:numId="17" w16cid:durableId="1809325769">
    <w:abstractNumId w:val="11"/>
  </w:num>
  <w:num w:numId="18" w16cid:durableId="814175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7181686"/>
    <w:rsid w:val="3853393C"/>
    <w:rsid w:val="3F6628D2"/>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2C3B2"/>
  <w15:docId w15:val="{0A5089A3-BA48-4681-B8EE-1176BAD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7">
    <w:name w:val="Document Map"/>
    <w:basedOn w:val="aff2"/>
    <w:autoRedefine/>
    <w:semiHidden/>
    <w:qFormat/>
    <w:pPr>
      <w:shd w:val="clear" w:color="auto" w:fill="000080"/>
    </w:pPr>
  </w:style>
  <w:style w:type="paragraph" w:styleId="aff8">
    <w:name w:val="annotation text"/>
    <w:basedOn w:val="aff2"/>
    <w:autoRedefine/>
    <w:semiHidden/>
    <w:qFormat/>
    <w:pPr>
      <w:jc w:val="left"/>
    </w:pPr>
  </w:style>
  <w:style w:type="paragraph" w:styleId="6">
    <w:name w:val="index 6"/>
    <w:basedOn w:val="aff2"/>
    <w:next w:val="aff2"/>
    <w:autoRedefine/>
    <w:qFormat/>
    <w:pPr>
      <w:ind w:left="1260" w:hanging="210"/>
      <w:jc w:val="left"/>
    </w:pPr>
    <w:rPr>
      <w:rFonts w:ascii="Calibri" w:hAnsi="Calibri"/>
      <w:sz w:val="20"/>
      <w:szCs w:val="20"/>
    </w:rPr>
  </w:style>
  <w:style w:type="paragraph" w:styleId="4">
    <w:name w:val="index 4"/>
    <w:basedOn w:val="aff2"/>
    <w:next w:val="aff2"/>
    <w:autoRedefine/>
    <w:qFormat/>
    <w:pPr>
      <w:ind w:left="840" w:hanging="210"/>
      <w:jc w:val="left"/>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szCs w:val="21"/>
    </w:rPr>
  </w:style>
  <w:style w:type="paragraph" w:styleId="TOC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szCs w:val="21"/>
    </w:rPr>
  </w:style>
  <w:style w:type="paragraph" w:styleId="3">
    <w:name w:val="index 3"/>
    <w:basedOn w:val="aff2"/>
    <w:next w:val="aff2"/>
    <w:autoRedefine/>
    <w:qFormat/>
    <w:pPr>
      <w:ind w:left="630" w:hanging="210"/>
      <w:jc w:val="left"/>
    </w:pPr>
    <w:rPr>
      <w:rFonts w:ascii="Calibri" w:hAnsi="Calibri"/>
      <w:sz w:val="20"/>
      <w:szCs w:val="20"/>
    </w:rPr>
  </w:style>
  <w:style w:type="paragraph" w:styleId="aff9">
    <w:name w:val="endnote text"/>
    <w:basedOn w:val="aff2"/>
    <w:autoRedefine/>
    <w:semiHidden/>
    <w:qFormat/>
    <w:pPr>
      <w:snapToGrid w:val="0"/>
      <w:jc w:val="left"/>
    </w:pPr>
  </w:style>
  <w:style w:type="paragraph" w:styleId="affa">
    <w:name w:val="Balloon Text"/>
    <w:basedOn w:val="aff2"/>
    <w:autoRedefine/>
    <w:semiHidden/>
    <w:qFormat/>
    <w:rPr>
      <w:sz w:val="18"/>
      <w:szCs w:val="18"/>
    </w:rPr>
  </w:style>
  <w:style w:type="paragraph" w:styleId="affb">
    <w:name w:val="footer"/>
    <w:basedOn w:val="aff2"/>
    <w:autoRedefine/>
    <w:qFormat/>
    <w:pPr>
      <w:snapToGrid w:val="0"/>
      <w:ind w:rightChars="100" w:right="210"/>
      <w:jc w:val="right"/>
    </w:pPr>
    <w:rPr>
      <w:sz w:val="18"/>
      <w:szCs w:val="18"/>
    </w:rPr>
  </w:style>
  <w:style w:type="paragraph" w:styleId="affc">
    <w:name w:val="header"/>
    <w:basedOn w:val="aff2"/>
    <w:autoRedefine/>
    <w:qFormat/>
    <w:pPr>
      <w:snapToGrid w:val="0"/>
      <w:jc w:val="left"/>
    </w:pPr>
    <w:rPr>
      <w:sz w:val="18"/>
      <w:szCs w:val="18"/>
    </w:rPr>
  </w:style>
  <w:style w:type="paragraph" w:styleId="TOC1">
    <w:name w:val="toc 1"/>
    <w:basedOn w:val="aff2"/>
    <w:next w:val="aff2"/>
    <w:autoRedefine/>
    <w:uiPriority w:val="39"/>
    <w:qFormat/>
    <w:pPr>
      <w:tabs>
        <w:tab w:val="right" w:leader="dot" w:pos="9241"/>
      </w:tabs>
      <w:spacing w:beforeLines="25" w:afterLines="25"/>
      <w:jc w:val="left"/>
    </w:pPr>
    <w:rPr>
      <w:rFonts w:ascii="宋体"/>
      <w:szCs w:val="21"/>
    </w:rPr>
  </w:style>
  <w:style w:type="paragraph" w:styleId="TOC4">
    <w:name w:val="toc 4"/>
    <w:basedOn w:val="aff2"/>
    <w:next w:val="aff2"/>
    <w:autoRedefine/>
    <w:uiPriority w:val="39"/>
    <w:qFormat/>
    <w:pPr>
      <w:tabs>
        <w:tab w:val="right" w:leader="dot" w:pos="9241"/>
      </w:tabs>
      <w:ind w:firstLineChars="200" w:firstLine="198"/>
      <w:jc w:val="left"/>
    </w:pPr>
    <w:rPr>
      <w:rFonts w:ascii="宋体"/>
      <w:szCs w:val="21"/>
    </w:rPr>
  </w:style>
  <w:style w:type="paragraph" w:styleId="affd">
    <w:name w:val="index heading"/>
    <w:basedOn w:val="aff2"/>
    <w:next w:val="1"/>
    <w:autoRedefine/>
    <w:qFormat/>
    <w:pPr>
      <w:spacing w:before="120" w:after="120"/>
      <w:jc w:val="center"/>
    </w:pPr>
    <w:rPr>
      <w:rFonts w:ascii="Calibri" w:hAnsi="Calibri"/>
      <w:b/>
      <w:bCs/>
      <w:iCs/>
      <w:szCs w:val="20"/>
    </w:rPr>
  </w:style>
  <w:style w:type="paragraph" w:styleId="1">
    <w:name w:val="index 1"/>
    <w:basedOn w:val="aff2"/>
    <w:next w:val="affe"/>
    <w:autoRedefine/>
    <w:qFormat/>
    <w:pPr>
      <w:tabs>
        <w:tab w:val="right" w:leader="dot" w:pos="9299"/>
      </w:tabs>
      <w:jc w:val="left"/>
    </w:pPr>
    <w:rPr>
      <w:rFonts w:ascii="宋体"/>
      <w:szCs w:val="21"/>
    </w:rPr>
  </w:style>
  <w:style w:type="paragraph" w:customStyle="1" w:styleId="affe">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autoRedefine/>
    <w:qFormat/>
    <w:pPr>
      <w:numPr>
        <w:numId w:val="1"/>
      </w:numPr>
      <w:snapToGrid w:val="0"/>
      <w:jc w:val="left"/>
    </w:pPr>
    <w:rPr>
      <w:rFonts w:ascii="宋体"/>
      <w:sz w:val="18"/>
      <w:szCs w:val="18"/>
    </w:rPr>
  </w:style>
  <w:style w:type="paragraph" w:styleId="TOC6">
    <w:name w:val="toc 6"/>
    <w:basedOn w:val="aff2"/>
    <w:next w:val="aff2"/>
    <w:autoRedefine/>
    <w:semiHidden/>
    <w:qFormat/>
    <w:pPr>
      <w:tabs>
        <w:tab w:val="right" w:leader="dot" w:pos="9241"/>
      </w:tabs>
      <w:ind w:firstLineChars="400" w:firstLine="403"/>
      <w:jc w:val="left"/>
    </w:pPr>
    <w:rPr>
      <w:rFonts w:ascii="宋体"/>
      <w:szCs w:val="21"/>
    </w:rPr>
  </w:style>
  <w:style w:type="paragraph" w:styleId="7">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autoRedefine/>
    <w:semiHidden/>
    <w:qFormat/>
    <w:pPr>
      <w:tabs>
        <w:tab w:val="right" w:leader="dot" w:pos="9241"/>
      </w:tabs>
    </w:pPr>
    <w:rPr>
      <w:rFonts w:ascii="宋体"/>
      <w:szCs w:val="21"/>
    </w:rPr>
  </w:style>
  <w:style w:type="paragraph" w:styleId="TOC9">
    <w:name w:val="toc 9"/>
    <w:basedOn w:val="aff2"/>
    <w:next w:val="aff2"/>
    <w:autoRedefine/>
    <w:semiHidden/>
    <w:qFormat/>
    <w:pPr>
      <w:ind w:left="1470"/>
      <w:jc w:val="left"/>
    </w:pPr>
    <w:rPr>
      <w:sz w:val="20"/>
      <w:szCs w:val="20"/>
    </w:rPr>
  </w:style>
  <w:style w:type="paragraph" w:styleId="2">
    <w:name w:val="index 2"/>
    <w:basedOn w:val="aff2"/>
    <w:next w:val="aff2"/>
    <w:autoRedefine/>
    <w:qFormat/>
    <w:pPr>
      <w:ind w:left="420" w:hanging="210"/>
      <w:jc w:val="left"/>
    </w:pPr>
    <w:rPr>
      <w:rFonts w:ascii="Calibri" w:hAnsi="Calibri"/>
      <w:sz w:val="20"/>
      <w:szCs w:val="20"/>
    </w:rPr>
  </w:style>
  <w:style w:type="paragraph" w:styleId="afff">
    <w:name w:val="annotation subject"/>
    <w:basedOn w:val="aff8"/>
    <w:next w:val="aff8"/>
    <w:autoRedefine/>
    <w:semiHidden/>
    <w:qFormat/>
    <w:rPr>
      <w:b/>
      <w:bCs/>
    </w:rPr>
  </w:style>
  <w:style w:type="table" w:styleId="afff0">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autoRedefine/>
    <w:semiHidden/>
    <w:qFormat/>
    <w:rPr>
      <w:vertAlign w:val="superscript"/>
    </w:rPr>
  </w:style>
  <w:style w:type="character" w:styleId="afff2">
    <w:name w:val="page number"/>
    <w:autoRedefine/>
    <w:qFormat/>
    <w:rPr>
      <w:rFonts w:ascii="Times New Roman" w:eastAsia="宋体" w:hAnsi="Times New Roman"/>
      <w:sz w:val="18"/>
    </w:rPr>
  </w:style>
  <w:style w:type="character" w:styleId="afff3">
    <w:name w:val="FollowedHyperlink"/>
    <w:autoRedefine/>
    <w:qFormat/>
    <w:rPr>
      <w:color w:val="800080"/>
      <w:u w:val="single"/>
    </w:rPr>
  </w:style>
  <w:style w:type="character" w:styleId="afff4">
    <w:name w:val="Hyperlink"/>
    <w:autoRedefine/>
    <w:uiPriority w:val="99"/>
    <w:qFormat/>
    <w:rPr>
      <w:color w:val="0000FF"/>
      <w:spacing w:val="0"/>
      <w:w w:val="100"/>
      <w:szCs w:val="21"/>
      <w:u w:val="single"/>
    </w:rPr>
  </w:style>
  <w:style w:type="character" w:styleId="afff5">
    <w:name w:val="annotation reference"/>
    <w:autoRedefine/>
    <w:semiHidden/>
    <w:qFormat/>
    <w:rPr>
      <w:sz w:val="21"/>
      <w:szCs w:val="21"/>
    </w:rPr>
  </w:style>
  <w:style w:type="character" w:styleId="afff6">
    <w:name w:val="footnote reference"/>
    <w:semiHidden/>
    <w:qFormat/>
    <w:rPr>
      <w:vertAlign w:val="superscript"/>
    </w:rPr>
  </w:style>
  <w:style w:type="character" w:customStyle="1" w:styleId="Char">
    <w:name w:val="段 Char"/>
    <w:link w:val="affe"/>
    <w:autoRedefin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autoRedefine/>
    <w:qFormat/>
    <w:pPr>
      <w:spacing w:before="120"/>
      <w:ind w:right="198"/>
      <w:jc w:val="right"/>
    </w:pPr>
    <w:rPr>
      <w:rFonts w:ascii="宋体"/>
      <w:sz w:val="18"/>
      <w:szCs w:val="18"/>
    </w:rPr>
  </w:style>
  <w:style w:type="paragraph" w:customStyle="1" w:styleId="afff8">
    <w:name w:val="标准书眉_奇数页"/>
    <w:next w:val="aff2"/>
    <w:autoRedefine/>
    <w:qFormat/>
    <w:pPr>
      <w:tabs>
        <w:tab w:val="center" w:pos="4154"/>
        <w:tab w:val="right" w:pos="8306"/>
      </w:tabs>
      <w:spacing w:after="220"/>
      <w:jc w:val="right"/>
    </w:pPr>
    <w:rPr>
      <w:rFonts w:ascii="黑体" w:eastAsia="黑体"/>
      <w:sz w:val="21"/>
      <w:szCs w:val="21"/>
    </w:rPr>
  </w:style>
  <w:style w:type="paragraph" w:customStyle="1" w:styleId="a4">
    <w:name w:val="章标题"/>
    <w:next w:val="affe"/>
    <w:autoRedefin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autoRedefine/>
    <w:qFormat/>
    <w:pPr>
      <w:numPr>
        <w:ilvl w:val="2"/>
      </w:numPr>
      <w:spacing w:before="50" w:after="50"/>
      <w:outlineLvl w:val="3"/>
    </w:pPr>
  </w:style>
  <w:style w:type="paragraph" w:customStyle="1" w:styleId="20">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autoRedefine/>
    <w:qFormat/>
    <w:pPr>
      <w:widowControl w:val="0"/>
      <w:numPr>
        <w:numId w:val="3"/>
      </w:numPr>
      <w:jc w:val="both"/>
    </w:pPr>
    <w:rPr>
      <w:rFonts w:ascii="宋体"/>
      <w:sz w:val="21"/>
    </w:rPr>
  </w:style>
  <w:style w:type="paragraph" w:customStyle="1" w:styleId="ad">
    <w:name w:val="列项●（二级）"/>
    <w:autoRedefine/>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autoRedefine/>
    <w:qFormat/>
    <w:pPr>
      <w:numPr>
        <w:ilvl w:val="3"/>
      </w:numPr>
      <w:outlineLvl w:val="4"/>
    </w:pPr>
  </w:style>
  <w:style w:type="paragraph" w:customStyle="1" w:styleId="a1">
    <w:name w:val="示例"/>
    <w:next w:val="afffa"/>
    <w:autoRedefine/>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autoRedefine/>
    <w:qFormat/>
    <w:pPr>
      <w:jc w:val="left"/>
    </w:pPr>
  </w:style>
  <w:style w:type="paragraph" w:customStyle="1" w:styleId="affff1">
    <w:name w:val="标准书眉一"/>
    <w:autoRedefine/>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autoRedefine/>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autoRedefine/>
    <w:qFormat/>
    <w:pPr>
      <w:framePr w:w="3997" w:h="471" w:hRule="exact" w:vSpace="181" w:wrap="around" w:hAnchor="page" w:x="7089" w:y="14097" w:anchorLock="1"/>
    </w:pPr>
    <w:rPr>
      <w:rFonts w:eastAsia="黑体"/>
      <w:sz w:val="28"/>
    </w:rPr>
  </w:style>
  <w:style w:type="paragraph" w:customStyle="1" w:styleId="affff7">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autoRedefine/>
    <w:qFormat/>
    <w:pPr>
      <w:framePr w:wrap="around"/>
      <w:spacing w:before="370" w:line="400" w:lineRule="exact"/>
    </w:pPr>
    <w:rPr>
      <w:rFonts w:ascii="Times New Roman"/>
      <w:sz w:val="28"/>
      <w:szCs w:val="28"/>
    </w:rPr>
  </w:style>
  <w:style w:type="paragraph" w:customStyle="1" w:styleId="affffa">
    <w:name w:val="封面一致性程度标识"/>
    <w:basedOn w:val="affff9"/>
    <w:autoRedefine/>
    <w:qFormat/>
    <w:pPr>
      <w:framePr w:wrap="around"/>
      <w:spacing w:before="440"/>
    </w:pPr>
    <w:rPr>
      <w:rFonts w:ascii="宋体" w:eastAsia="宋体"/>
    </w:rPr>
  </w:style>
  <w:style w:type="paragraph" w:customStyle="1" w:styleId="affffb">
    <w:name w:val="封面标准文稿类别"/>
    <w:basedOn w:val="affffa"/>
    <w:autoRedefine/>
    <w:qFormat/>
    <w:pPr>
      <w:framePr w:wrap="around"/>
      <w:spacing w:after="160" w:line="240" w:lineRule="auto"/>
    </w:pPr>
    <w:rPr>
      <w:sz w:val="24"/>
    </w:rPr>
  </w:style>
  <w:style w:type="paragraph" w:customStyle="1" w:styleId="affffc">
    <w:name w:val="封面标准文稿编辑信息"/>
    <w:basedOn w:val="affffb"/>
    <w:autoRedefine/>
    <w:qFormat/>
    <w:pPr>
      <w:framePr w:wrap="around"/>
      <w:spacing w:before="180" w:line="180" w:lineRule="exact"/>
    </w:pPr>
    <w:rPr>
      <w:sz w:val="21"/>
    </w:rPr>
  </w:style>
  <w:style w:type="paragraph" w:customStyle="1" w:styleId="affffd">
    <w:name w:val="封面正文"/>
    <w:autoRedefine/>
    <w:qFormat/>
    <w:pPr>
      <w:jc w:val="both"/>
    </w:pPr>
  </w:style>
  <w:style w:type="paragraph" w:customStyle="1" w:styleId="af8">
    <w:name w:val="附录标识"/>
    <w:basedOn w:val="aff2"/>
    <w:next w:val="affe"/>
    <w:autoRedefin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autoRedefine/>
    <w:qFormat/>
    <w:pPr>
      <w:ind w:firstLineChars="0" w:firstLine="0"/>
      <w:jc w:val="center"/>
    </w:pPr>
    <w:rPr>
      <w:rFonts w:ascii="黑体" w:eastAsia="黑体"/>
    </w:rPr>
  </w:style>
  <w:style w:type="paragraph" w:customStyle="1" w:styleId="af5">
    <w:name w:val="附录表标号"/>
    <w:basedOn w:val="aff2"/>
    <w:next w:val="affe"/>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autoRedefin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autoRedefin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autoRedefine/>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autoRedefine/>
    <w:qFormat/>
  </w:style>
  <w:style w:type="character" w:customStyle="1" w:styleId="Char0">
    <w:name w:val="附录公式 Char"/>
    <w:basedOn w:val="Char"/>
    <w:link w:val="afffff0"/>
    <w:autoRedefine/>
    <w:qFormat/>
    <w:rPr>
      <w:rFonts w:ascii="宋体"/>
      <w:sz w:val="21"/>
      <w:lang w:val="en-US" w:eastAsia="zh-CN" w:bidi="ar-SA"/>
    </w:rPr>
  </w:style>
  <w:style w:type="paragraph" w:customStyle="1" w:styleId="afffff1">
    <w:name w:val="附录公式编号制表符"/>
    <w:basedOn w:val="aff2"/>
    <w:next w:val="affe"/>
    <w:autoRedefin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autoRedefine/>
    <w:qFormat/>
    <w:pPr>
      <w:numPr>
        <w:ilvl w:val="4"/>
      </w:numPr>
      <w:outlineLvl w:val="4"/>
    </w:pPr>
  </w:style>
  <w:style w:type="paragraph" w:customStyle="1" w:styleId="afffff2">
    <w:name w:val="附录三级无"/>
    <w:basedOn w:val="afc"/>
    <w:autoRedefine/>
    <w:qFormat/>
    <w:pPr>
      <w:tabs>
        <w:tab w:val="clear" w:pos="360"/>
      </w:tabs>
      <w:spacing w:beforeLines="0" w:afterLines="0"/>
    </w:pPr>
    <w:rPr>
      <w:rFonts w:ascii="宋体" w:eastAsia="宋体"/>
      <w:szCs w:val="21"/>
    </w:rPr>
  </w:style>
  <w:style w:type="paragraph" w:customStyle="1" w:styleId="aff0">
    <w:name w:val="附录数字编号列项（二级）"/>
    <w:autoRedefine/>
    <w:qFormat/>
    <w:pPr>
      <w:numPr>
        <w:ilvl w:val="1"/>
        <w:numId w:val="12"/>
      </w:numPr>
    </w:pPr>
    <w:rPr>
      <w:rFonts w:ascii="宋体"/>
      <w:sz w:val="21"/>
    </w:rPr>
  </w:style>
  <w:style w:type="paragraph" w:customStyle="1" w:styleId="afd">
    <w:name w:val="附录四级条标题"/>
    <w:basedOn w:val="afc"/>
    <w:next w:val="affe"/>
    <w:autoRedefine/>
    <w:qFormat/>
    <w:pPr>
      <w:numPr>
        <w:ilvl w:val="5"/>
      </w:numPr>
      <w:outlineLvl w:val="5"/>
    </w:pPr>
  </w:style>
  <w:style w:type="paragraph" w:customStyle="1" w:styleId="afffff3">
    <w:name w:val="附录四级无"/>
    <w:basedOn w:val="afd"/>
    <w:autoRedefine/>
    <w:qFormat/>
    <w:pPr>
      <w:tabs>
        <w:tab w:val="clear" w:pos="360"/>
      </w:tabs>
      <w:spacing w:beforeLines="0" w:afterLines="0"/>
    </w:pPr>
    <w:rPr>
      <w:rFonts w:ascii="宋体" w:eastAsia="宋体"/>
      <w:szCs w:val="21"/>
    </w:rPr>
  </w:style>
  <w:style w:type="paragraph" w:customStyle="1" w:styleId="aa">
    <w:name w:val="附录图标号"/>
    <w:basedOn w:val="aff2"/>
    <w:autoRedefine/>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autoRedefin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autoRedefine/>
    <w:qFormat/>
    <w:pPr>
      <w:numPr>
        <w:ilvl w:val="6"/>
      </w:numPr>
      <w:outlineLvl w:val="6"/>
    </w:pPr>
  </w:style>
  <w:style w:type="paragraph" w:customStyle="1" w:styleId="afffff4">
    <w:name w:val="附录五级无"/>
    <w:basedOn w:val="afe"/>
    <w:autoRedefine/>
    <w:qFormat/>
    <w:pPr>
      <w:tabs>
        <w:tab w:val="clear" w:pos="360"/>
      </w:tabs>
      <w:spacing w:beforeLines="0" w:afterLines="0"/>
    </w:pPr>
    <w:rPr>
      <w:rFonts w:ascii="宋体" w:eastAsia="宋体"/>
      <w:szCs w:val="21"/>
    </w:rPr>
  </w:style>
  <w:style w:type="paragraph" w:customStyle="1" w:styleId="af9">
    <w:name w:val="附录章标题"/>
    <w:next w:val="affe"/>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autoRedefine/>
    <w:qFormat/>
    <w:pPr>
      <w:numPr>
        <w:ilvl w:val="2"/>
      </w:numPr>
      <w:autoSpaceDN w:val="0"/>
      <w:spacing w:beforeLines="50" w:afterLines="50"/>
      <w:outlineLvl w:val="2"/>
    </w:pPr>
  </w:style>
  <w:style w:type="paragraph" w:customStyle="1" w:styleId="afffff5">
    <w:name w:val="附录一级无"/>
    <w:basedOn w:val="afa"/>
    <w:autoRedefine/>
    <w:qFormat/>
    <w:pPr>
      <w:tabs>
        <w:tab w:val="clear" w:pos="360"/>
      </w:tabs>
      <w:spacing w:beforeLines="0" w:afterLines="0"/>
    </w:pPr>
    <w:rPr>
      <w:rFonts w:ascii="宋体" w:eastAsia="宋体"/>
      <w:szCs w:val="21"/>
    </w:rPr>
  </w:style>
  <w:style w:type="paragraph" w:customStyle="1" w:styleId="aff">
    <w:name w:val="附录字母编号列项（一级）"/>
    <w:autoRedefine/>
    <w:qFormat/>
    <w:pPr>
      <w:numPr>
        <w:numId w:val="12"/>
      </w:numPr>
    </w:pPr>
    <w:rPr>
      <w:rFonts w:ascii="宋体"/>
      <w:sz w:val="21"/>
    </w:rPr>
  </w:style>
  <w:style w:type="paragraph" w:customStyle="1" w:styleId="afffff6">
    <w:name w:val="列项说明"/>
    <w:basedOn w:val="aff2"/>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autoRedefine/>
    <w:qFormat/>
    <w:pPr>
      <w:ind w:leftChars="400" w:left="600" w:hangingChars="200" w:hanging="200"/>
    </w:pPr>
    <w:rPr>
      <w:rFonts w:ascii="宋体"/>
      <w:sz w:val="21"/>
    </w:rPr>
  </w:style>
  <w:style w:type="paragraph" w:customStyle="1" w:styleId="afffff8">
    <w:name w:val="目次、索引正文"/>
    <w:autoRedefine/>
    <w:qFormat/>
    <w:pPr>
      <w:spacing w:line="320" w:lineRule="exact"/>
      <w:jc w:val="both"/>
    </w:pPr>
    <w:rPr>
      <w:rFonts w:ascii="宋体"/>
      <w:sz w:val="21"/>
    </w:rPr>
  </w:style>
  <w:style w:type="paragraph" w:customStyle="1" w:styleId="afffff9">
    <w:name w:val="其他标准标志"/>
    <w:basedOn w:val="afffd"/>
    <w:autoRedefine/>
    <w:qFormat/>
    <w:pPr>
      <w:framePr w:w="6101" w:wrap="around" w:vAnchor="page" w:hAnchor="page" w:x="4673" w:y="942"/>
    </w:pPr>
    <w:rPr>
      <w:w w:val="130"/>
    </w:rPr>
  </w:style>
  <w:style w:type="paragraph" w:customStyle="1" w:styleId="afffffa">
    <w:name w:val="其他标准称谓"/>
    <w:next w:val="aff2"/>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autoRedefine/>
    <w:qFormat/>
    <w:pPr>
      <w:framePr w:wrap="around" w:y="15310"/>
      <w:spacing w:line="0" w:lineRule="atLeast"/>
    </w:pPr>
    <w:rPr>
      <w:rFonts w:ascii="黑体" w:eastAsia="黑体"/>
      <w:b w:val="0"/>
    </w:rPr>
  </w:style>
  <w:style w:type="paragraph" w:customStyle="1" w:styleId="afffffc">
    <w:name w:val="前言、引言标题"/>
    <w:next w:val="affe"/>
    <w:autoRedefin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autoRedefine/>
    <w:qFormat/>
    <w:pPr>
      <w:spacing w:beforeLines="0" w:afterLines="0"/>
    </w:pPr>
    <w:rPr>
      <w:rFonts w:ascii="宋体" w:eastAsia="宋体"/>
    </w:rPr>
  </w:style>
  <w:style w:type="paragraph" w:customStyle="1" w:styleId="afffffe">
    <w:name w:val="实施日期"/>
    <w:basedOn w:val="affff6"/>
    <w:autoRedefine/>
    <w:qFormat/>
    <w:pPr>
      <w:framePr w:wrap="around" w:vAnchor="page" w:hAnchor="text"/>
      <w:jc w:val="right"/>
    </w:pPr>
  </w:style>
  <w:style w:type="paragraph" w:customStyle="1" w:styleId="affffff">
    <w:name w:val="示例后文字"/>
    <w:basedOn w:val="affe"/>
    <w:next w:val="affe"/>
    <w:autoRedefine/>
    <w:qFormat/>
    <w:pPr>
      <w:ind w:firstLine="360"/>
    </w:pPr>
    <w:rPr>
      <w:sz w:val="18"/>
    </w:rPr>
  </w:style>
  <w:style w:type="paragraph" w:customStyle="1" w:styleId="a0">
    <w:name w:val="首示例"/>
    <w:next w:val="affe"/>
    <w:link w:val="Char1"/>
    <w:autoRedefine/>
    <w:qFormat/>
    <w:pPr>
      <w:numPr>
        <w:numId w:val="14"/>
      </w:numPr>
      <w:tabs>
        <w:tab w:val="left" w:pos="360"/>
      </w:tabs>
      <w:ind w:firstLine="0"/>
    </w:pPr>
    <w:rPr>
      <w:rFonts w:ascii="宋体" w:hAnsi="宋体"/>
      <w:kern w:val="2"/>
      <w:sz w:val="18"/>
      <w:szCs w:val="18"/>
    </w:rPr>
  </w:style>
  <w:style w:type="character" w:customStyle="1" w:styleId="Char1">
    <w:name w:val="首示例 Char"/>
    <w:link w:val="a0"/>
    <w:autoRedefine/>
    <w:qFormat/>
    <w:rPr>
      <w:rFonts w:ascii="宋体" w:hAnsi="宋体"/>
      <w:kern w:val="2"/>
      <w:sz w:val="18"/>
      <w:szCs w:val="18"/>
      <w:lang w:val="en-US" w:eastAsia="zh-CN" w:bidi="ar-SA"/>
    </w:rPr>
  </w:style>
  <w:style w:type="paragraph" w:customStyle="1" w:styleId="affffff0">
    <w:name w:val="四级无"/>
    <w:basedOn w:val="a8"/>
    <w:autoRedefine/>
    <w:qFormat/>
    <w:pPr>
      <w:spacing w:beforeLines="0" w:afterLines="0"/>
    </w:pPr>
    <w:rPr>
      <w:rFonts w:ascii="宋体" w:eastAsia="宋体"/>
    </w:rPr>
  </w:style>
  <w:style w:type="paragraph" w:customStyle="1" w:styleId="affffff1">
    <w:name w:val="条文脚注"/>
    <w:basedOn w:val="af"/>
    <w:autoRedefine/>
    <w:qFormat/>
    <w:pPr>
      <w:numPr>
        <w:numId w:val="0"/>
      </w:numPr>
      <w:jc w:val="both"/>
    </w:pPr>
  </w:style>
  <w:style w:type="paragraph" w:customStyle="1" w:styleId="affffff2">
    <w:name w:val="图标脚注说明"/>
    <w:basedOn w:val="affe"/>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3">
    <w:name w:val="图的脚注"/>
    <w:next w:val="affe"/>
    <w:autoRedefine/>
    <w:qFormat/>
    <w:pPr>
      <w:widowControl w:val="0"/>
      <w:ind w:leftChars="200" w:left="840" w:hangingChars="200" w:hanging="420"/>
      <w:jc w:val="both"/>
    </w:pPr>
    <w:rPr>
      <w:rFonts w:ascii="宋体"/>
      <w:sz w:val="18"/>
    </w:rPr>
  </w:style>
  <w:style w:type="paragraph" w:customStyle="1" w:styleId="affffff4">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autoRedefine/>
    <w:qFormat/>
    <w:pPr>
      <w:spacing w:beforeLines="0" w:afterLines="0"/>
    </w:pPr>
    <w:rPr>
      <w:rFonts w:ascii="宋体" w:eastAsia="宋体"/>
    </w:rPr>
  </w:style>
  <w:style w:type="paragraph" w:customStyle="1" w:styleId="affffff6">
    <w:name w:val="一级无"/>
    <w:basedOn w:val="a5"/>
    <w:autoRedefine/>
    <w:qFormat/>
    <w:pPr>
      <w:spacing w:beforeLines="0" w:afterLines="0"/>
    </w:pPr>
    <w:rPr>
      <w:rFonts w:ascii="宋体" w:eastAsia="宋体"/>
    </w:rPr>
  </w:style>
  <w:style w:type="paragraph" w:customStyle="1" w:styleId="af7">
    <w:name w:val="正文表标题"/>
    <w:next w:val="affe"/>
    <w:autoRedefin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autoRedefine/>
    <w:qFormat/>
    <w:pPr>
      <w:ind w:firstLineChars="0" w:firstLine="0"/>
    </w:pPr>
  </w:style>
  <w:style w:type="paragraph" w:customStyle="1" w:styleId="af4">
    <w:name w:val="正文图标题"/>
    <w:next w:val="affe"/>
    <w:autoRedefin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autoRedefine/>
    <w:qFormat/>
    <w:pPr>
      <w:framePr w:hSpace="181" w:vSpace="181" w:wrap="around" w:vAnchor="text" w:hAnchor="margin" w:xAlign="center" w:y="285"/>
    </w:pPr>
  </w:style>
  <w:style w:type="paragraph" w:customStyle="1" w:styleId="affffff9">
    <w:name w:val="其他发布日期"/>
    <w:basedOn w:val="affff6"/>
    <w:autoRedefine/>
    <w:qFormat/>
    <w:pPr>
      <w:framePr w:wrap="around" w:vAnchor="page" w:hAnchor="text" w:x="1419"/>
    </w:pPr>
  </w:style>
  <w:style w:type="paragraph" w:customStyle="1" w:styleId="affffffa">
    <w:name w:val="其他实施日期"/>
    <w:basedOn w:val="afffffe"/>
    <w:autoRedefine/>
    <w:qFormat/>
    <w:pPr>
      <w:framePr w:wrap="around"/>
    </w:pPr>
  </w:style>
  <w:style w:type="paragraph" w:customStyle="1" w:styleId="21">
    <w:name w:val="封面标准名称2"/>
    <w:basedOn w:val="affff8"/>
    <w:autoRedefine/>
    <w:qFormat/>
    <w:pPr>
      <w:framePr w:wrap="around" w:y="4469"/>
      <w:spacing w:beforeLines="630"/>
    </w:pPr>
  </w:style>
  <w:style w:type="paragraph" w:customStyle="1" w:styleId="22">
    <w:name w:val="封面标准英文名称2"/>
    <w:basedOn w:val="affff9"/>
    <w:autoRedefine/>
    <w:qFormat/>
    <w:pPr>
      <w:framePr w:wrap="around" w:y="4469"/>
    </w:pPr>
  </w:style>
  <w:style w:type="paragraph" w:customStyle="1" w:styleId="23">
    <w:name w:val="封面一致性程度标识2"/>
    <w:basedOn w:val="affffa"/>
    <w:autoRedefine/>
    <w:qFormat/>
    <w:pPr>
      <w:framePr w:wrap="around" w:y="4469"/>
    </w:pPr>
  </w:style>
  <w:style w:type="paragraph" w:customStyle="1" w:styleId="24">
    <w:name w:val="封面标准文稿类别2"/>
    <w:basedOn w:val="affffb"/>
    <w:autoRedefine/>
    <w:qFormat/>
    <w:pPr>
      <w:framePr w:wrap="around" w:y="4469"/>
    </w:pPr>
  </w:style>
  <w:style w:type="paragraph" w:customStyle="1" w:styleId="25">
    <w:name w:val="封面标准文稿编辑信息2"/>
    <w:basedOn w:val="affffc"/>
    <w:autoRedefine/>
    <w:qFormat/>
    <w:pPr>
      <w:framePr w:wrap="around" w:y="4469"/>
    </w:pPr>
  </w:style>
  <w:style w:type="paragraph" w:styleId="affffffb">
    <w:name w:val="List Paragraph"/>
    <w:basedOn w:val="aff2"/>
    <w:autoRedefine/>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Company>zle</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2</cp:revision>
  <cp:lastPrinted>2014-01-24T07:01:00Z</cp:lastPrinted>
  <dcterms:created xsi:type="dcterms:W3CDTF">2024-09-09T07:12:00Z</dcterms:created>
  <dcterms:modified xsi:type="dcterms:W3CDTF">2024-09-09T07:12:00Z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1AD3FAF8CF574BC7A564724F86EB934F_13</vt:lpwstr>
  </property>
</Properties>
</file>